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01" w:rsidRDefault="00EC0801" w:rsidP="00EC0801">
      <w:pPr>
        <w:rPr>
          <w:sz w:val="72"/>
        </w:rPr>
      </w:pPr>
      <w:r w:rsidRPr="003A679D">
        <w:rPr>
          <w:sz w:val="72"/>
        </w:rPr>
        <w:t xml:space="preserve">Homework </w:t>
      </w:r>
      <w:r>
        <w:rPr>
          <w:sz w:val="72"/>
        </w:rPr>
        <w:t>01/11/21</w:t>
      </w:r>
    </w:p>
    <w:p w:rsidR="00EC0801" w:rsidRPr="00DA1216" w:rsidRDefault="00EC0801" w:rsidP="00EC0801">
      <w:pPr>
        <w:rPr>
          <w:color w:val="FF0000"/>
          <w:sz w:val="72"/>
        </w:rPr>
      </w:pPr>
      <w:r>
        <w:rPr>
          <w:color w:val="FF0000"/>
          <w:sz w:val="72"/>
        </w:rPr>
        <w:t xml:space="preserve">Spellings for Me: </w:t>
      </w:r>
      <w:r>
        <w:rPr>
          <w:sz w:val="72"/>
        </w:rPr>
        <w:t>pg46 activity 1</w:t>
      </w:r>
    </w:p>
    <w:p w:rsidR="00EC0801" w:rsidRPr="003A679D" w:rsidRDefault="00EC0801" w:rsidP="00EC0801">
      <w:pPr>
        <w:rPr>
          <w:sz w:val="72"/>
        </w:rPr>
      </w:pPr>
      <w:r w:rsidRPr="003A679D">
        <w:rPr>
          <w:color w:val="FF0000"/>
          <w:sz w:val="72"/>
        </w:rPr>
        <w:t>LÉL</w:t>
      </w:r>
      <w:r>
        <w:rPr>
          <w:sz w:val="72"/>
        </w:rPr>
        <w:t>: lch25+26 tasc 2,3+4</w:t>
      </w:r>
    </w:p>
    <w:p w:rsidR="00EC0801" w:rsidRDefault="00EC0801" w:rsidP="00EC0801">
      <w:pPr>
        <w:rPr>
          <w:sz w:val="72"/>
        </w:rPr>
      </w:pPr>
      <w:r w:rsidRPr="003A679D">
        <w:rPr>
          <w:color w:val="FF0000"/>
          <w:sz w:val="72"/>
        </w:rPr>
        <w:t xml:space="preserve">BT: </w:t>
      </w:r>
      <w:r>
        <w:rPr>
          <w:sz w:val="72"/>
        </w:rPr>
        <w:t>Test 41</w:t>
      </w:r>
    </w:p>
    <w:p w:rsidR="00EC0801" w:rsidRPr="002965A7" w:rsidRDefault="00EC0801" w:rsidP="00EC0801">
      <w:pPr>
        <w:rPr>
          <w:sz w:val="72"/>
        </w:rPr>
      </w:pPr>
      <w:r>
        <w:rPr>
          <w:color w:val="FF0000"/>
          <w:sz w:val="72"/>
        </w:rPr>
        <w:t xml:space="preserve">Word Wise: </w:t>
      </w:r>
      <w:r>
        <w:rPr>
          <w:sz w:val="72"/>
        </w:rPr>
        <w:t>pg29 A and B</w:t>
      </w:r>
    </w:p>
    <w:p w:rsidR="00EC0801" w:rsidRPr="003A679D" w:rsidRDefault="00EC0801" w:rsidP="00EC0801">
      <w:pPr>
        <w:rPr>
          <w:sz w:val="72"/>
        </w:rPr>
      </w:pPr>
      <w:r w:rsidRPr="003A679D">
        <w:rPr>
          <w:color w:val="FF0000"/>
          <w:sz w:val="72"/>
        </w:rPr>
        <w:t xml:space="preserve">Briathar: </w:t>
      </w:r>
      <w:r>
        <w:rPr>
          <w:sz w:val="72"/>
        </w:rPr>
        <w:t>Briathra Neamhrialta (Abair-Deán)</w:t>
      </w:r>
    </w:p>
    <w:p w:rsidR="00EC0801" w:rsidRDefault="00EC0801" w:rsidP="00EC0801">
      <w:pPr>
        <w:rPr>
          <w:sz w:val="72"/>
        </w:rPr>
      </w:pPr>
      <w:r w:rsidRPr="003A679D">
        <w:rPr>
          <w:color w:val="FF0000"/>
          <w:sz w:val="72"/>
        </w:rPr>
        <w:t xml:space="preserve">Reading: </w:t>
      </w:r>
      <w:r>
        <w:rPr>
          <w:sz w:val="72"/>
        </w:rPr>
        <w:t>Next chapter in Arthur Quinn</w:t>
      </w:r>
    </w:p>
    <w:p w:rsidR="00EC0801" w:rsidRDefault="00EC0801" w:rsidP="00EC0801">
      <w:pPr>
        <w:rPr>
          <w:sz w:val="72"/>
        </w:rPr>
      </w:pPr>
    </w:p>
    <w:p w:rsidR="00EC0801" w:rsidRDefault="00EC0801" w:rsidP="00EC0801">
      <w:pPr>
        <w:rPr>
          <w:sz w:val="72"/>
        </w:rPr>
      </w:pPr>
    </w:p>
    <w:p w:rsidR="00EC0801" w:rsidRDefault="00EC0801" w:rsidP="00EC0801">
      <w:pPr>
        <w:rPr>
          <w:sz w:val="72"/>
        </w:rPr>
      </w:pPr>
    </w:p>
    <w:p w:rsidR="00EC0801" w:rsidRDefault="00EC0801" w:rsidP="00EC0801">
      <w:pPr>
        <w:rPr>
          <w:sz w:val="72"/>
        </w:rPr>
      </w:pPr>
      <w:r>
        <w:rPr>
          <w:sz w:val="72"/>
        </w:rPr>
        <w:lastRenderedPageBreak/>
        <w:t>Homework 02/11/21</w:t>
      </w:r>
    </w:p>
    <w:p w:rsidR="00EC0801" w:rsidRPr="00DA1216" w:rsidRDefault="00EC0801" w:rsidP="00EC0801">
      <w:pPr>
        <w:rPr>
          <w:color w:val="FF0000"/>
          <w:sz w:val="72"/>
        </w:rPr>
      </w:pPr>
      <w:r>
        <w:rPr>
          <w:color w:val="FF0000"/>
          <w:sz w:val="72"/>
        </w:rPr>
        <w:t xml:space="preserve">Spellings for Me: </w:t>
      </w:r>
      <w:r>
        <w:rPr>
          <w:sz w:val="72"/>
        </w:rPr>
        <w:t>pg46 activity 2</w:t>
      </w:r>
    </w:p>
    <w:p w:rsidR="00EC0801" w:rsidRPr="003A679D" w:rsidRDefault="00EC0801" w:rsidP="00EC0801">
      <w:pPr>
        <w:rPr>
          <w:sz w:val="72"/>
        </w:rPr>
      </w:pPr>
      <w:r w:rsidRPr="003A679D">
        <w:rPr>
          <w:color w:val="FF0000"/>
          <w:sz w:val="72"/>
        </w:rPr>
        <w:t>LÉL</w:t>
      </w:r>
      <w:r>
        <w:rPr>
          <w:sz w:val="72"/>
        </w:rPr>
        <w:t>: lch26+27 tasc 5+6</w:t>
      </w:r>
    </w:p>
    <w:p w:rsidR="00EC0801" w:rsidRDefault="00EC0801" w:rsidP="00EC0801">
      <w:pPr>
        <w:rPr>
          <w:sz w:val="72"/>
        </w:rPr>
      </w:pPr>
      <w:r w:rsidRPr="003A679D">
        <w:rPr>
          <w:color w:val="FF0000"/>
          <w:sz w:val="72"/>
        </w:rPr>
        <w:t xml:space="preserve">BT: </w:t>
      </w:r>
      <w:r>
        <w:rPr>
          <w:sz w:val="72"/>
        </w:rPr>
        <w:t>Test 42</w:t>
      </w:r>
    </w:p>
    <w:p w:rsidR="00EC0801" w:rsidRPr="00F835CE" w:rsidRDefault="00EC0801" w:rsidP="00EC0801">
      <w:pPr>
        <w:rPr>
          <w:color w:val="FF0000"/>
          <w:sz w:val="72"/>
        </w:rPr>
      </w:pPr>
      <w:r>
        <w:rPr>
          <w:color w:val="FF0000"/>
          <w:sz w:val="72"/>
        </w:rPr>
        <w:t xml:space="preserve">Maths: </w:t>
      </w:r>
      <w:r>
        <w:rPr>
          <w:sz w:val="72"/>
        </w:rPr>
        <w:t>worksheet</w:t>
      </w:r>
    </w:p>
    <w:p w:rsidR="00EC0801" w:rsidRPr="003A679D" w:rsidRDefault="00EC0801" w:rsidP="00EC0801">
      <w:pPr>
        <w:rPr>
          <w:sz w:val="72"/>
        </w:rPr>
      </w:pPr>
      <w:r w:rsidRPr="003A679D">
        <w:rPr>
          <w:color w:val="FF0000"/>
          <w:sz w:val="72"/>
        </w:rPr>
        <w:t xml:space="preserve">Briathar: </w:t>
      </w:r>
      <w:r>
        <w:rPr>
          <w:sz w:val="72"/>
        </w:rPr>
        <w:t>Briathra Neamhrialta (Abair-Deán)</w:t>
      </w:r>
    </w:p>
    <w:p w:rsidR="00EC0801" w:rsidRDefault="00EC0801" w:rsidP="00EC0801">
      <w:pPr>
        <w:rPr>
          <w:sz w:val="72"/>
        </w:rPr>
      </w:pPr>
      <w:r w:rsidRPr="003A679D">
        <w:rPr>
          <w:color w:val="FF0000"/>
          <w:sz w:val="72"/>
        </w:rPr>
        <w:t xml:space="preserve">Reading: </w:t>
      </w:r>
      <w:r>
        <w:rPr>
          <w:sz w:val="72"/>
        </w:rPr>
        <w:t>Next chapter in Arthur Quinn</w:t>
      </w:r>
    </w:p>
    <w:p w:rsidR="00EC0801" w:rsidRDefault="00EC0801" w:rsidP="00EC0801">
      <w:pPr>
        <w:rPr>
          <w:sz w:val="72"/>
        </w:rPr>
      </w:pPr>
    </w:p>
    <w:p w:rsidR="00EC0801" w:rsidRDefault="00EC0801" w:rsidP="00EC0801">
      <w:pPr>
        <w:rPr>
          <w:sz w:val="72"/>
        </w:rPr>
      </w:pPr>
    </w:p>
    <w:p w:rsidR="00EC0801" w:rsidRDefault="00EC0801" w:rsidP="00EC0801">
      <w:pPr>
        <w:rPr>
          <w:sz w:val="72"/>
        </w:rPr>
      </w:pPr>
      <w:r>
        <w:rPr>
          <w:sz w:val="72"/>
        </w:rPr>
        <w:t>Homework 03/11/21</w:t>
      </w:r>
    </w:p>
    <w:p w:rsidR="00EC0801" w:rsidRPr="00DA1216" w:rsidRDefault="00EC0801" w:rsidP="00EC0801">
      <w:pPr>
        <w:rPr>
          <w:color w:val="FF0000"/>
          <w:sz w:val="72"/>
        </w:rPr>
      </w:pPr>
      <w:r>
        <w:rPr>
          <w:color w:val="FF0000"/>
          <w:sz w:val="72"/>
        </w:rPr>
        <w:lastRenderedPageBreak/>
        <w:t>Spellings for Me:</w:t>
      </w:r>
      <w:r w:rsidRPr="00C6402A">
        <w:rPr>
          <w:sz w:val="72"/>
        </w:rPr>
        <w:t xml:space="preserve"> </w:t>
      </w:r>
      <w:r>
        <w:rPr>
          <w:sz w:val="72"/>
        </w:rPr>
        <w:t>pg47</w:t>
      </w:r>
    </w:p>
    <w:p w:rsidR="00EC0801" w:rsidRPr="003A679D" w:rsidRDefault="00EC0801" w:rsidP="00EC0801">
      <w:pPr>
        <w:rPr>
          <w:sz w:val="72"/>
        </w:rPr>
      </w:pPr>
      <w:r w:rsidRPr="003A679D">
        <w:rPr>
          <w:color w:val="FF0000"/>
          <w:sz w:val="72"/>
        </w:rPr>
        <w:t>LÉL</w:t>
      </w:r>
      <w:r w:rsidRPr="003A679D">
        <w:rPr>
          <w:sz w:val="72"/>
        </w:rPr>
        <w:t>:</w:t>
      </w:r>
      <w:r>
        <w:rPr>
          <w:sz w:val="72"/>
        </w:rPr>
        <w:t xml:space="preserve"> lch27 ex.7+8</w:t>
      </w:r>
    </w:p>
    <w:p w:rsidR="00EC0801" w:rsidRDefault="00EC0801" w:rsidP="00EC0801">
      <w:pPr>
        <w:rPr>
          <w:sz w:val="72"/>
        </w:rPr>
      </w:pPr>
      <w:r w:rsidRPr="003A679D">
        <w:rPr>
          <w:color w:val="FF0000"/>
          <w:sz w:val="72"/>
        </w:rPr>
        <w:t xml:space="preserve">BT: </w:t>
      </w:r>
      <w:r>
        <w:rPr>
          <w:sz w:val="72"/>
        </w:rPr>
        <w:t>Test 43</w:t>
      </w:r>
    </w:p>
    <w:p w:rsidR="00EC0801" w:rsidRPr="00F835CE" w:rsidRDefault="00EC0801" w:rsidP="00EC0801">
      <w:pPr>
        <w:rPr>
          <w:color w:val="FF0000"/>
          <w:sz w:val="72"/>
        </w:rPr>
      </w:pPr>
      <w:r>
        <w:rPr>
          <w:color w:val="FF0000"/>
          <w:sz w:val="72"/>
        </w:rPr>
        <w:t xml:space="preserve">Ám: </w:t>
      </w:r>
      <w:r>
        <w:rPr>
          <w:sz w:val="72"/>
        </w:rPr>
        <w:t>lch18+19</w:t>
      </w:r>
    </w:p>
    <w:p w:rsidR="00EC0801" w:rsidRPr="003A679D" w:rsidRDefault="00EC0801" w:rsidP="00EC0801">
      <w:pPr>
        <w:rPr>
          <w:sz w:val="72"/>
        </w:rPr>
      </w:pPr>
      <w:r w:rsidRPr="003A679D">
        <w:rPr>
          <w:color w:val="FF0000"/>
          <w:sz w:val="72"/>
        </w:rPr>
        <w:t xml:space="preserve">Briathar: </w:t>
      </w:r>
      <w:r>
        <w:rPr>
          <w:sz w:val="72"/>
        </w:rPr>
        <w:t>Briathra Neamhrialta (Abair-Deán)</w:t>
      </w:r>
    </w:p>
    <w:p w:rsidR="00EC0801" w:rsidRDefault="00EC0801" w:rsidP="00EC0801">
      <w:pPr>
        <w:rPr>
          <w:sz w:val="72"/>
        </w:rPr>
      </w:pPr>
      <w:r w:rsidRPr="003A679D">
        <w:rPr>
          <w:color w:val="FF0000"/>
          <w:sz w:val="72"/>
        </w:rPr>
        <w:t xml:space="preserve">Reading: </w:t>
      </w:r>
      <w:r>
        <w:rPr>
          <w:sz w:val="72"/>
        </w:rPr>
        <w:t>Next chapter in Arthur Quinn</w:t>
      </w:r>
      <w:r w:rsidRPr="003A679D">
        <w:rPr>
          <w:sz w:val="72"/>
        </w:rPr>
        <w:t xml:space="preserve"> </w:t>
      </w:r>
    </w:p>
    <w:p w:rsidR="00EC0801" w:rsidRDefault="00EC0801" w:rsidP="00EC0801">
      <w:pPr>
        <w:rPr>
          <w:sz w:val="72"/>
        </w:rPr>
      </w:pPr>
    </w:p>
    <w:p w:rsidR="00EC0801" w:rsidRDefault="00F606D6" w:rsidP="00EC0801">
      <w:pPr>
        <w:rPr>
          <w:sz w:val="72"/>
        </w:rPr>
      </w:pPr>
      <w:r>
        <w:rPr>
          <w:sz w:val="72"/>
        </w:rPr>
        <w:t>Homework 04/11</w:t>
      </w:r>
      <w:bookmarkStart w:id="0" w:name="_GoBack"/>
      <w:bookmarkEnd w:id="0"/>
      <w:r w:rsidR="00EC0801" w:rsidRPr="00F835CE">
        <w:rPr>
          <w:sz w:val="72"/>
        </w:rPr>
        <w:t>/21</w:t>
      </w:r>
    </w:p>
    <w:p w:rsidR="00EC0801" w:rsidRDefault="00EC0801" w:rsidP="00EC0801">
      <w:pPr>
        <w:rPr>
          <w:sz w:val="72"/>
        </w:rPr>
      </w:pPr>
      <w:r w:rsidRPr="00F835CE">
        <w:rPr>
          <w:color w:val="FF0000"/>
          <w:sz w:val="72"/>
        </w:rPr>
        <w:t xml:space="preserve">Oral HW: </w:t>
      </w:r>
      <w:r w:rsidRPr="00397B3A">
        <w:rPr>
          <w:sz w:val="72"/>
        </w:rPr>
        <w:t>Research</w:t>
      </w:r>
      <w:r>
        <w:rPr>
          <w:sz w:val="72"/>
        </w:rPr>
        <w:t xml:space="preserve"> 3 facts about Medieval Ireland</w:t>
      </w:r>
    </w:p>
    <w:p w:rsidR="00EC0801" w:rsidRPr="00F835CE" w:rsidRDefault="00EC0801" w:rsidP="00EC0801">
      <w:pPr>
        <w:rPr>
          <w:sz w:val="72"/>
        </w:rPr>
      </w:pPr>
      <w:r w:rsidRPr="00F835CE">
        <w:rPr>
          <w:color w:val="FF0000"/>
          <w:sz w:val="72"/>
        </w:rPr>
        <w:lastRenderedPageBreak/>
        <w:t xml:space="preserve">Active HW: </w:t>
      </w:r>
      <w:r w:rsidRPr="00F835CE">
        <w:rPr>
          <w:sz w:val="72"/>
        </w:rPr>
        <w:t>Choose any 15 mins of exercise</w:t>
      </w:r>
    </w:p>
    <w:p w:rsidR="00EC0801" w:rsidRPr="005E649F" w:rsidRDefault="00EC0801" w:rsidP="00EC0801">
      <w:r w:rsidRPr="00F835CE">
        <w:rPr>
          <w:color w:val="FF0000"/>
          <w:sz w:val="72"/>
        </w:rPr>
        <w:t xml:space="preserve">Reading: </w:t>
      </w:r>
      <w:r>
        <w:rPr>
          <w:sz w:val="72"/>
        </w:rPr>
        <w:t>Next chapter in Arthur Quinn</w:t>
      </w:r>
    </w:p>
    <w:p w:rsidR="00EC0801" w:rsidRPr="00F835CE" w:rsidRDefault="00EC0801" w:rsidP="00EC0801">
      <w:pPr>
        <w:rPr>
          <w:sz w:val="72"/>
        </w:rPr>
      </w:pPr>
      <w:r w:rsidRPr="005E649F">
        <w:rPr>
          <w:color w:val="FF0000"/>
          <w:sz w:val="72"/>
        </w:rPr>
        <w:t xml:space="preserve">Briathar: </w:t>
      </w:r>
      <w:r>
        <w:rPr>
          <w:sz w:val="72"/>
        </w:rPr>
        <w:t>Briathra Neamhrialta (Abair-Deán)</w:t>
      </w:r>
    </w:p>
    <w:p w:rsidR="00CB7D6A" w:rsidRDefault="00CB7D6A"/>
    <w:sectPr w:rsidR="00CB7D6A" w:rsidSect="00076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0801"/>
    <w:rsid w:val="000760FD"/>
    <w:rsid w:val="00106E80"/>
    <w:rsid w:val="0087644E"/>
    <w:rsid w:val="00CB7D6A"/>
    <w:rsid w:val="00EC0801"/>
    <w:rsid w:val="00EF4D3B"/>
    <w:rsid w:val="00F6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ckelly10@momail.mie.ie</dc:creator>
  <cp:lastModifiedBy>Burrows_Sec</cp:lastModifiedBy>
  <cp:revision>2</cp:revision>
  <dcterms:created xsi:type="dcterms:W3CDTF">2021-10-21T08:06:00Z</dcterms:created>
  <dcterms:modified xsi:type="dcterms:W3CDTF">2021-10-21T08:06:00Z</dcterms:modified>
</cp:coreProperties>
</file>